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9A" w:rsidRPr="00243EFC" w:rsidRDefault="00646B9A" w:rsidP="00646B9A">
      <w:pPr>
        <w:pStyle w:val="Heading2"/>
        <w:jc w:val="center"/>
        <w:rPr>
          <w:b/>
          <w:sz w:val="28"/>
          <w:szCs w:val="28"/>
          <w:u w:val="single"/>
        </w:rPr>
      </w:pPr>
      <w:r w:rsidRPr="00243EFC">
        <w:rPr>
          <w:b/>
          <w:sz w:val="28"/>
          <w:szCs w:val="28"/>
          <w:u w:val="single"/>
        </w:rPr>
        <w:t>K I V O N A T</w:t>
      </w:r>
    </w:p>
    <w:p w:rsidR="00646B9A" w:rsidRPr="00243EFC" w:rsidRDefault="00646B9A" w:rsidP="00646B9A"/>
    <w:p w:rsidR="00646B9A" w:rsidRPr="00243EFC" w:rsidRDefault="00646B9A" w:rsidP="00646B9A">
      <w:pPr>
        <w:jc w:val="center"/>
        <w:rPr>
          <w:b/>
          <w:szCs w:val="24"/>
        </w:rPr>
      </w:pPr>
      <w:r w:rsidRPr="00243EFC">
        <w:rPr>
          <w:b/>
          <w:szCs w:val="24"/>
        </w:rPr>
        <w:t>Siófok Város Önkormányzata Képviselő-testületének</w:t>
      </w:r>
    </w:p>
    <w:p w:rsidR="00646B9A" w:rsidRPr="00243EFC" w:rsidRDefault="00646B9A" w:rsidP="00646B9A">
      <w:pPr>
        <w:jc w:val="center"/>
        <w:rPr>
          <w:b/>
          <w:szCs w:val="24"/>
        </w:rPr>
      </w:pPr>
      <w:r w:rsidRPr="00243EFC">
        <w:rPr>
          <w:b/>
          <w:szCs w:val="24"/>
        </w:rPr>
        <w:t xml:space="preserve"> Pénzügyi és Tulajdonosi Bizottsága</w:t>
      </w:r>
    </w:p>
    <w:p w:rsidR="00646B9A" w:rsidRPr="00243EFC" w:rsidRDefault="007D2228" w:rsidP="00646B9A">
      <w:pPr>
        <w:jc w:val="center"/>
        <w:rPr>
          <w:b/>
          <w:szCs w:val="24"/>
        </w:rPr>
      </w:pPr>
      <w:r>
        <w:rPr>
          <w:b/>
          <w:szCs w:val="24"/>
        </w:rPr>
        <w:t>2021</w:t>
      </w:r>
      <w:r w:rsidR="00EF101B" w:rsidRPr="00243EFC">
        <w:rPr>
          <w:b/>
          <w:szCs w:val="24"/>
        </w:rPr>
        <w:t xml:space="preserve">. </w:t>
      </w:r>
      <w:r w:rsidR="00A35308">
        <w:rPr>
          <w:b/>
          <w:szCs w:val="24"/>
        </w:rPr>
        <w:t>december 8-á</w:t>
      </w:r>
      <w:r w:rsidR="00C0008B">
        <w:rPr>
          <w:b/>
          <w:szCs w:val="24"/>
        </w:rPr>
        <w:t>n</w:t>
      </w:r>
      <w:r w:rsidR="00CF3BD8">
        <w:rPr>
          <w:b/>
          <w:szCs w:val="24"/>
        </w:rPr>
        <w:t xml:space="preserve"> </w:t>
      </w:r>
      <w:r w:rsidR="00646B9A" w:rsidRPr="00243EFC">
        <w:rPr>
          <w:b/>
          <w:szCs w:val="24"/>
        </w:rPr>
        <w:t>megtartott rend</w:t>
      </w:r>
      <w:r w:rsidR="00D03AEB">
        <w:rPr>
          <w:b/>
          <w:szCs w:val="24"/>
        </w:rPr>
        <w:t>es</w:t>
      </w:r>
      <w:r w:rsidR="005A5323" w:rsidRPr="00243EFC">
        <w:rPr>
          <w:b/>
          <w:szCs w:val="24"/>
        </w:rPr>
        <w:t xml:space="preserve"> </w:t>
      </w:r>
      <w:r w:rsidR="003B7735">
        <w:rPr>
          <w:b/>
          <w:szCs w:val="24"/>
          <w:u w:val="single"/>
        </w:rPr>
        <w:t xml:space="preserve">nyilvános </w:t>
      </w:r>
      <w:r w:rsidR="00EA552A" w:rsidRPr="00EA552A">
        <w:rPr>
          <w:b/>
          <w:szCs w:val="24"/>
          <w:u w:val="single"/>
        </w:rPr>
        <w:t>ülés</w:t>
      </w:r>
      <w:r w:rsidR="003B7735">
        <w:rPr>
          <w:b/>
          <w:szCs w:val="24"/>
          <w:u w:val="single"/>
        </w:rPr>
        <w:t>ének</w:t>
      </w:r>
      <w:r w:rsidR="00EA552A">
        <w:rPr>
          <w:b/>
          <w:szCs w:val="24"/>
        </w:rPr>
        <w:t xml:space="preserve"> </w:t>
      </w:r>
      <w:r w:rsidR="00A83808">
        <w:rPr>
          <w:b/>
          <w:szCs w:val="24"/>
        </w:rPr>
        <w:t>jegyzőkönyvéből</w:t>
      </w:r>
    </w:p>
    <w:p w:rsidR="00CA2F0D" w:rsidRDefault="00CA2F0D" w:rsidP="00CA2F0D">
      <w:pPr>
        <w:shd w:val="clear" w:color="auto" w:fill="FFFFFF"/>
        <w:ind w:left="2552"/>
        <w:jc w:val="both"/>
        <w:rPr>
          <w:b/>
          <w:szCs w:val="24"/>
          <w:u w:val="single"/>
        </w:rPr>
      </w:pPr>
    </w:p>
    <w:p w:rsidR="004970B7" w:rsidRPr="008756F0" w:rsidRDefault="004970B7" w:rsidP="004970B7">
      <w:pPr>
        <w:ind w:left="2552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152</w:t>
      </w:r>
      <w:r w:rsidRPr="008756F0">
        <w:rPr>
          <w:b/>
          <w:szCs w:val="24"/>
          <w:u w:val="single"/>
        </w:rPr>
        <w:t>/2021.</w:t>
      </w:r>
      <w:r>
        <w:rPr>
          <w:b/>
          <w:szCs w:val="24"/>
          <w:u w:val="single"/>
        </w:rPr>
        <w:t xml:space="preserve"> </w:t>
      </w:r>
      <w:r w:rsidRPr="008756F0">
        <w:rPr>
          <w:b/>
          <w:szCs w:val="24"/>
          <w:u w:val="single"/>
        </w:rPr>
        <w:t>(</w:t>
      </w:r>
      <w:r>
        <w:rPr>
          <w:b/>
          <w:szCs w:val="24"/>
          <w:u w:val="single"/>
        </w:rPr>
        <w:t>XII.8.)</w:t>
      </w:r>
      <w:r w:rsidRPr="008756F0">
        <w:rPr>
          <w:b/>
          <w:szCs w:val="24"/>
          <w:u w:val="single"/>
        </w:rPr>
        <w:t xml:space="preserve"> sz. Pénzügyi és Tulajdonosi Bizottsági határozat:</w:t>
      </w:r>
    </w:p>
    <w:p w:rsidR="004970B7" w:rsidRDefault="004970B7" w:rsidP="004970B7">
      <w:pPr>
        <w:pStyle w:val="BodyTextIndent3"/>
        <w:ind w:left="0"/>
        <w:rPr>
          <w:color w:val="FF0000"/>
        </w:rPr>
      </w:pPr>
    </w:p>
    <w:p w:rsidR="004970B7" w:rsidRPr="00A23B21" w:rsidRDefault="004970B7" w:rsidP="004970B7">
      <w:pPr>
        <w:tabs>
          <w:tab w:val="left" w:pos="2552"/>
        </w:tabs>
        <w:ind w:left="2552"/>
        <w:jc w:val="both"/>
        <w:rPr>
          <w:szCs w:val="24"/>
        </w:rPr>
      </w:pPr>
      <w:r w:rsidRPr="00686CA6">
        <w:rPr>
          <w:szCs w:val="24"/>
        </w:rPr>
        <w:t>Siófok Város Önkorm</w:t>
      </w:r>
      <w:r>
        <w:rPr>
          <w:szCs w:val="24"/>
        </w:rPr>
        <w:t xml:space="preserve">ányzata Képviselő-testületének </w:t>
      </w:r>
      <w:r w:rsidRPr="00686CA6">
        <w:rPr>
          <w:szCs w:val="24"/>
        </w:rPr>
        <w:t xml:space="preserve">Pénzügyi és Tulajdonosi Bizottsága </w:t>
      </w:r>
      <w:r w:rsidRPr="00A53B38">
        <w:rPr>
          <w:b/>
          <w:i/>
          <w:szCs w:val="24"/>
        </w:rPr>
        <w:t>a Balaton-parti Kft</w:t>
      </w:r>
      <w:r>
        <w:rPr>
          <w:b/>
          <w:i/>
          <w:szCs w:val="24"/>
        </w:rPr>
        <w:t>.</w:t>
      </w:r>
      <w:r w:rsidRPr="00A53B38">
        <w:rPr>
          <w:b/>
          <w:i/>
          <w:szCs w:val="24"/>
        </w:rPr>
        <w:t xml:space="preserve"> ügyvezetője </w:t>
      </w:r>
      <w:r>
        <w:rPr>
          <w:b/>
          <w:i/>
          <w:szCs w:val="24"/>
        </w:rPr>
        <w:t xml:space="preserve">részére </w:t>
      </w:r>
      <w:r>
        <w:rPr>
          <w:szCs w:val="24"/>
        </w:rPr>
        <w:t>2022. év tekintetében</w:t>
      </w:r>
      <w:r w:rsidRPr="00A23B21">
        <w:rPr>
          <w:szCs w:val="24"/>
        </w:rPr>
        <w:t xml:space="preserve"> </w:t>
      </w:r>
      <w:r>
        <w:rPr>
          <w:szCs w:val="24"/>
        </w:rPr>
        <w:t xml:space="preserve">– a munkaszerződésben meghatározott évi célprémium teljes összege vonatkozásában – </w:t>
      </w:r>
      <w:r w:rsidRPr="00A23B21">
        <w:rPr>
          <w:szCs w:val="24"/>
        </w:rPr>
        <w:t>az alábbi célprémium feladatokat határozza meg:</w:t>
      </w:r>
    </w:p>
    <w:p w:rsidR="004970B7" w:rsidRDefault="004970B7" w:rsidP="004970B7">
      <w:pPr>
        <w:tabs>
          <w:tab w:val="left" w:pos="2552"/>
        </w:tabs>
        <w:ind w:left="2552"/>
        <w:jc w:val="both"/>
        <w:rPr>
          <w:szCs w:val="24"/>
        </w:rPr>
      </w:pPr>
    </w:p>
    <w:p w:rsidR="004970B7" w:rsidRPr="00A719E8" w:rsidRDefault="004970B7" w:rsidP="004970B7">
      <w:pPr>
        <w:pStyle w:val="Default"/>
        <w:numPr>
          <w:ilvl w:val="0"/>
          <w:numId w:val="6"/>
        </w:numPr>
        <w:ind w:left="2552" w:firstLine="0"/>
        <w:jc w:val="both"/>
      </w:pPr>
      <w:r w:rsidRPr="00A719E8">
        <w:t xml:space="preserve">A Balaton-parti Kft. 2022. évre jóváhagyott üzleti tervében szereplő adózott eredmény teljesítése. Kifizetési feltétel a tényszerű teljesítés, és a tulajdonos felé 2022-ben fennálló fizetési kötelezettségek teljesítése. </w:t>
      </w:r>
      <w:r>
        <w:tab/>
      </w:r>
      <w:r>
        <w:tab/>
      </w:r>
      <w:r w:rsidRPr="00A719E8">
        <w:t xml:space="preserve"> </w:t>
      </w:r>
      <w:r>
        <w:tab/>
      </w:r>
      <w:r>
        <w:tab/>
      </w:r>
      <w:r>
        <w:tab/>
      </w:r>
      <w:r w:rsidRPr="00A719E8">
        <w:rPr>
          <w:b/>
          <w:u w:val="single"/>
        </w:rPr>
        <w:t>25 %</w:t>
      </w:r>
    </w:p>
    <w:p w:rsidR="004970B7" w:rsidRPr="00A719E8" w:rsidRDefault="004970B7" w:rsidP="004970B7">
      <w:pPr>
        <w:pStyle w:val="Default"/>
        <w:ind w:left="2552"/>
      </w:pPr>
    </w:p>
    <w:p w:rsidR="004970B7" w:rsidRPr="00A719E8" w:rsidRDefault="004970B7" w:rsidP="004970B7">
      <w:pPr>
        <w:pStyle w:val="Default"/>
        <w:numPr>
          <w:ilvl w:val="0"/>
          <w:numId w:val="6"/>
        </w:numPr>
        <w:ind w:left="2552" w:firstLine="0"/>
        <w:jc w:val="both"/>
        <w:rPr>
          <w:u w:val="single"/>
        </w:rPr>
      </w:pPr>
      <w:r w:rsidRPr="00A719E8">
        <w:t>A Petőfi sétány kidolgozott középtávú koncepciója alapján intézkedési terv elkészítése, és anna</w:t>
      </w:r>
      <w:r>
        <w:t xml:space="preserve">k a 2022-es év során időarányos végrehajtása. </w:t>
      </w:r>
      <w:r w:rsidRPr="00A719E8">
        <w:t xml:space="preserve">Kifizetési feltétel az ezekről készített előterjesztések képviselő-testület általi elfogadása.  </w:t>
      </w:r>
      <w:r>
        <w:tab/>
      </w:r>
      <w:r>
        <w:tab/>
      </w:r>
      <w:r>
        <w:tab/>
        <w:t xml:space="preserve">           </w:t>
      </w:r>
      <w:r>
        <w:rPr>
          <w:b/>
          <w:u w:val="single"/>
        </w:rPr>
        <w:t>30</w:t>
      </w:r>
      <w:r w:rsidRPr="00A719E8">
        <w:rPr>
          <w:b/>
          <w:u w:val="single"/>
        </w:rPr>
        <w:t xml:space="preserve"> %</w:t>
      </w:r>
    </w:p>
    <w:p w:rsidR="004970B7" w:rsidRPr="00A719E8" w:rsidRDefault="004970B7" w:rsidP="004970B7">
      <w:pPr>
        <w:pStyle w:val="ListParagraph"/>
        <w:ind w:left="2552"/>
        <w:jc w:val="both"/>
        <w:rPr>
          <w:szCs w:val="24"/>
        </w:rPr>
      </w:pPr>
    </w:p>
    <w:p w:rsidR="004970B7" w:rsidRPr="00A719E8" w:rsidRDefault="004970B7" w:rsidP="004970B7">
      <w:pPr>
        <w:pStyle w:val="Default"/>
        <w:numPr>
          <w:ilvl w:val="0"/>
          <w:numId w:val="6"/>
        </w:numPr>
        <w:ind w:left="2552" w:firstLine="0"/>
        <w:jc w:val="both"/>
        <w:rPr>
          <w:b/>
          <w:u w:val="single"/>
        </w:rPr>
      </w:pPr>
      <w:r>
        <w:t>A Kft. 2022-ben kötött reklám-</w:t>
      </w:r>
      <w:r w:rsidRPr="00A719E8">
        <w:t xml:space="preserve"> és szponzorációs szerződéseiből származó bevételek legalább 3 millió Ft-os növekedése. </w:t>
      </w:r>
      <w:r>
        <w:t xml:space="preserve">        </w:t>
      </w:r>
      <w:r w:rsidRPr="00A719E8">
        <w:rPr>
          <w:b/>
          <w:u w:val="single"/>
        </w:rPr>
        <w:t>10 %</w:t>
      </w:r>
    </w:p>
    <w:p w:rsidR="004970B7" w:rsidRPr="00A719E8" w:rsidRDefault="004970B7" w:rsidP="004970B7">
      <w:pPr>
        <w:pStyle w:val="ListParagraph"/>
        <w:ind w:left="2552"/>
        <w:jc w:val="both"/>
        <w:rPr>
          <w:szCs w:val="24"/>
        </w:rPr>
      </w:pPr>
    </w:p>
    <w:p w:rsidR="004970B7" w:rsidRPr="00E06DFB" w:rsidRDefault="004970B7" w:rsidP="004970B7">
      <w:pPr>
        <w:pStyle w:val="Default"/>
        <w:numPr>
          <w:ilvl w:val="0"/>
          <w:numId w:val="6"/>
        </w:numPr>
        <w:ind w:left="2552" w:firstLine="0"/>
        <w:jc w:val="both"/>
      </w:pPr>
      <w:r w:rsidRPr="00A719E8">
        <w:t xml:space="preserve">A Kft. létszám-gazdálkodásának racionalizálására kidolgozott koncepció előterjesztése legkésőbb a Képviselő-testület 2022. áprilisi ülésére. Az ezzel kapcsolatban hozott képviselő-testületi határozatok végrehajtása.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25</w:t>
      </w:r>
      <w:r w:rsidRPr="00A719E8">
        <w:rPr>
          <w:b/>
          <w:u w:val="single"/>
        </w:rPr>
        <w:t xml:space="preserve"> %</w:t>
      </w:r>
    </w:p>
    <w:p w:rsidR="004970B7" w:rsidRDefault="004970B7" w:rsidP="004970B7">
      <w:pPr>
        <w:pStyle w:val="ListParagraph"/>
      </w:pPr>
    </w:p>
    <w:p w:rsidR="004970B7" w:rsidRPr="00BF5EB1" w:rsidRDefault="004970B7" w:rsidP="004970B7">
      <w:pPr>
        <w:pStyle w:val="Default"/>
        <w:numPr>
          <w:ilvl w:val="0"/>
          <w:numId w:val="6"/>
        </w:numPr>
        <w:ind w:left="2552" w:firstLine="0"/>
        <w:jc w:val="both"/>
      </w:pPr>
      <w:bookmarkStart w:id="0" w:name="_GoBack"/>
      <w:r>
        <w:t xml:space="preserve">A </w:t>
      </w:r>
      <w:r w:rsidRPr="000E53B6">
        <w:t>Kft. honlapján a szervezeti adatok frissítése</w:t>
      </w:r>
      <w:r w:rsidR="004767A9" w:rsidRPr="000E53B6">
        <w:t xml:space="preserve"> (melybe beleértendő: a Kft. honlapjának akadálymentesítése, a Kft-re vonatkozó információk kettő idegennyelven történő ismertetése is)</w:t>
      </w:r>
      <w:r w:rsidRPr="000E53B6">
        <w:t>, az ügyvezető és a felügyelő szerve tagjainak személyét és javadalmazásukat illetően. Az ügyvezető 2022. évi prémium feltételeinek közzététele.</w:t>
      </w:r>
      <w:r w:rsidRPr="000E53B6">
        <w:rPr>
          <w:rStyle w:val="BodyTextChar"/>
          <w:rFonts w:eastAsia="Calibri"/>
        </w:rPr>
        <w:t xml:space="preserve"> A 2022. évi üzleti terv közzététele. Határidő: 2022. 05. 31.</w:t>
      </w:r>
      <w:bookmarkEnd w:id="0"/>
      <w:r>
        <w:t xml:space="preserve">   </w:t>
      </w:r>
      <w:r>
        <w:tab/>
        <w:t xml:space="preserve">           </w:t>
      </w:r>
      <w:r w:rsidR="00813418">
        <w:tab/>
      </w:r>
      <w:r w:rsidR="00813418">
        <w:tab/>
      </w:r>
      <w:r w:rsidR="00813418">
        <w:tab/>
      </w:r>
      <w:r w:rsidR="00813418">
        <w:tab/>
      </w:r>
      <w:r w:rsidRPr="00BF5EB1">
        <w:rPr>
          <w:b/>
          <w:u w:val="single"/>
        </w:rPr>
        <w:t>10 %</w:t>
      </w:r>
    </w:p>
    <w:p w:rsidR="004970B7" w:rsidRDefault="004970B7" w:rsidP="004970B7">
      <w:pPr>
        <w:pStyle w:val="Default"/>
        <w:ind w:left="720"/>
        <w:rPr>
          <w:sz w:val="23"/>
          <w:szCs w:val="23"/>
        </w:rPr>
      </w:pPr>
    </w:p>
    <w:p w:rsidR="004970B7" w:rsidRDefault="004970B7" w:rsidP="004970B7">
      <w:pPr>
        <w:tabs>
          <w:tab w:val="left" w:pos="2552"/>
        </w:tabs>
        <w:ind w:left="2552"/>
        <w:jc w:val="both"/>
        <w:rPr>
          <w:b/>
          <w:szCs w:val="24"/>
        </w:rPr>
      </w:pPr>
      <w:r>
        <w:rPr>
          <w:b/>
          <w:szCs w:val="24"/>
        </w:rPr>
        <w:t>A</w:t>
      </w:r>
      <w:r w:rsidRPr="002044CB">
        <w:rPr>
          <w:b/>
          <w:szCs w:val="24"/>
        </w:rPr>
        <w:t xml:space="preserve"> prémium k</w:t>
      </w:r>
      <w:r>
        <w:rPr>
          <w:b/>
          <w:szCs w:val="24"/>
        </w:rPr>
        <w:t>ifizetésére a 2022</w:t>
      </w:r>
      <w:r w:rsidRPr="002044CB">
        <w:rPr>
          <w:b/>
          <w:szCs w:val="24"/>
        </w:rPr>
        <w:t>. évi gazdasági évet lezáró mérlegbeszámoló és eredmény-kimutatás elfogadását követően</w:t>
      </w:r>
      <w:r>
        <w:rPr>
          <w:b/>
          <w:szCs w:val="24"/>
        </w:rPr>
        <w:t>,</w:t>
      </w:r>
      <w:r w:rsidRPr="002044CB">
        <w:rPr>
          <w:b/>
          <w:szCs w:val="24"/>
        </w:rPr>
        <w:t xml:space="preserve"> egy összegben kerülhet sor a PTB döntése alapján.</w:t>
      </w:r>
    </w:p>
    <w:p w:rsidR="004970B7" w:rsidRPr="0090401D" w:rsidRDefault="004970B7" w:rsidP="004970B7">
      <w:pPr>
        <w:ind w:left="2552"/>
        <w:jc w:val="both"/>
      </w:pPr>
    </w:p>
    <w:p w:rsidR="004970B7" w:rsidRPr="0090401D" w:rsidRDefault="004970B7" w:rsidP="004970B7">
      <w:pPr>
        <w:ind w:left="2552"/>
        <w:jc w:val="both"/>
      </w:pPr>
      <w:r w:rsidRPr="003F162F">
        <w:rPr>
          <w:b/>
          <w:u w:val="single"/>
        </w:rPr>
        <w:t>Felelős</w:t>
      </w:r>
      <w:r w:rsidRPr="003F162F">
        <w:rPr>
          <w:b/>
        </w:rPr>
        <w:t>:</w:t>
      </w:r>
      <w:r w:rsidRPr="0090401D">
        <w:t xml:space="preserve">     </w:t>
      </w:r>
      <w:r>
        <w:t>Völgyi Lajos</w:t>
      </w:r>
      <w:r w:rsidRPr="0090401D">
        <w:t xml:space="preserve"> bizottsági elnök (határozat közléséért)</w:t>
      </w:r>
    </w:p>
    <w:p w:rsidR="0054615F" w:rsidRDefault="004970B7" w:rsidP="004767A9">
      <w:pPr>
        <w:pStyle w:val="BodyTextIndent3"/>
      </w:pPr>
      <w:r w:rsidRPr="003F162F">
        <w:rPr>
          <w:b/>
          <w:u w:val="single"/>
        </w:rPr>
        <w:t>Határidő</w:t>
      </w:r>
      <w:r w:rsidRPr="003F162F">
        <w:rPr>
          <w:b/>
        </w:rPr>
        <w:t>:</w:t>
      </w:r>
      <w:r w:rsidRPr="0090401D">
        <w:t>   értelem szerint</w:t>
      </w:r>
    </w:p>
    <w:p w:rsidR="004767A9" w:rsidRPr="004767A9" w:rsidRDefault="004767A9" w:rsidP="004767A9">
      <w:pPr>
        <w:pStyle w:val="BodyTextIndent3"/>
      </w:pPr>
    </w:p>
    <w:p w:rsidR="003D645F" w:rsidRPr="00243EFC" w:rsidRDefault="00646B9A" w:rsidP="004767A9">
      <w:pPr>
        <w:jc w:val="center"/>
        <w:rPr>
          <w:szCs w:val="24"/>
        </w:rPr>
      </w:pPr>
      <w:r w:rsidRPr="00243EFC">
        <w:rPr>
          <w:szCs w:val="24"/>
        </w:rPr>
        <w:t>K.m.f.</w:t>
      </w:r>
    </w:p>
    <w:p w:rsidR="008F48A1" w:rsidRDefault="008F48A1" w:rsidP="008F48A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5270E1">
        <w:rPr>
          <w:b/>
          <w:szCs w:val="24"/>
        </w:rPr>
        <w:t>Völgyi Lajos</w:t>
      </w:r>
      <w:r>
        <w:rPr>
          <w:szCs w:val="24"/>
        </w:rPr>
        <w:t xml:space="preserve"> s</w:t>
      </w:r>
      <w:r w:rsidR="005270E1">
        <w:rPr>
          <w:szCs w:val="24"/>
        </w:rPr>
        <w:t>.</w:t>
      </w:r>
      <w:r>
        <w:rPr>
          <w:szCs w:val="24"/>
        </w:rPr>
        <w:t xml:space="preserve">k. </w:t>
      </w:r>
    </w:p>
    <w:p w:rsidR="00705AAB" w:rsidRDefault="008F48A1" w:rsidP="00646B9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a bizottság elnöke</w:t>
      </w:r>
    </w:p>
    <w:p w:rsidR="00854A4B" w:rsidRPr="00A83808" w:rsidRDefault="00854A4B" w:rsidP="00646B9A">
      <w:pPr>
        <w:rPr>
          <w:szCs w:val="24"/>
        </w:rPr>
      </w:pPr>
    </w:p>
    <w:p w:rsidR="00646B9A" w:rsidRPr="00A83808" w:rsidRDefault="00646B9A" w:rsidP="00646B9A">
      <w:pPr>
        <w:rPr>
          <w:szCs w:val="24"/>
        </w:rPr>
      </w:pPr>
      <w:r w:rsidRPr="00A83808">
        <w:rPr>
          <w:szCs w:val="24"/>
        </w:rPr>
        <w:t xml:space="preserve">A jegyzőkönyvi kivonat hiteles: </w:t>
      </w:r>
    </w:p>
    <w:p w:rsidR="00C0008B" w:rsidRDefault="00646B9A">
      <w:pPr>
        <w:rPr>
          <w:szCs w:val="24"/>
        </w:rPr>
      </w:pPr>
      <w:r w:rsidRPr="00A83808">
        <w:rPr>
          <w:szCs w:val="24"/>
        </w:rPr>
        <w:lastRenderedPageBreak/>
        <w:t xml:space="preserve">Siófok, </w:t>
      </w:r>
      <w:r w:rsidR="007D2228">
        <w:rPr>
          <w:szCs w:val="24"/>
        </w:rPr>
        <w:t>2021</w:t>
      </w:r>
      <w:r w:rsidR="00F54EF0">
        <w:rPr>
          <w:szCs w:val="24"/>
        </w:rPr>
        <w:t xml:space="preserve">. </w:t>
      </w:r>
      <w:r w:rsidR="00A35308">
        <w:rPr>
          <w:szCs w:val="24"/>
        </w:rPr>
        <w:t>december 9.</w:t>
      </w:r>
    </w:p>
    <w:sectPr w:rsidR="00C0008B" w:rsidSect="004767A9">
      <w:head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A7" w:rsidRDefault="008E26A7" w:rsidP="003D645F">
      <w:r>
        <w:separator/>
      </w:r>
    </w:p>
  </w:endnote>
  <w:endnote w:type="continuationSeparator" w:id="0">
    <w:p w:rsidR="008E26A7" w:rsidRDefault="008E26A7" w:rsidP="003D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A7" w:rsidRDefault="008E26A7" w:rsidP="003D645F">
      <w:r>
        <w:separator/>
      </w:r>
    </w:p>
  </w:footnote>
  <w:footnote w:type="continuationSeparator" w:id="0">
    <w:p w:rsidR="008E26A7" w:rsidRDefault="008E26A7" w:rsidP="003D6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A7" w:rsidRDefault="008E26A7">
    <w:pPr>
      <w:pStyle w:val="Header"/>
      <w:jc w:val="right"/>
    </w:pPr>
  </w:p>
  <w:p w:rsidR="008E26A7" w:rsidRDefault="008E26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55D"/>
    <w:multiLevelType w:val="hybridMultilevel"/>
    <w:tmpl w:val="952A0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04B8"/>
    <w:multiLevelType w:val="hybridMultilevel"/>
    <w:tmpl w:val="6C429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1F26"/>
    <w:multiLevelType w:val="hybridMultilevel"/>
    <w:tmpl w:val="6E0C29AE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37E75BD8"/>
    <w:multiLevelType w:val="hybridMultilevel"/>
    <w:tmpl w:val="EC28767A"/>
    <w:lvl w:ilvl="0" w:tplc="9A008FBA">
      <w:start w:val="1"/>
      <w:numFmt w:val="decimal"/>
      <w:lvlText w:val="%1."/>
      <w:lvlJc w:val="left"/>
      <w:pPr>
        <w:ind w:left="12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000" w:hanging="360"/>
      </w:pPr>
    </w:lvl>
    <w:lvl w:ilvl="2" w:tplc="040E001B">
      <w:start w:val="1"/>
      <w:numFmt w:val="lowerRoman"/>
      <w:lvlText w:val="%3."/>
      <w:lvlJc w:val="right"/>
      <w:pPr>
        <w:ind w:left="2720" w:hanging="180"/>
      </w:pPr>
    </w:lvl>
    <w:lvl w:ilvl="3" w:tplc="040E000F">
      <w:start w:val="1"/>
      <w:numFmt w:val="decimal"/>
      <w:lvlText w:val="%4."/>
      <w:lvlJc w:val="left"/>
      <w:pPr>
        <w:ind w:left="3440" w:hanging="360"/>
      </w:pPr>
    </w:lvl>
    <w:lvl w:ilvl="4" w:tplc="040E0019">
      <w:start w:val="1"/>
      <w:numFmt w:val="lowerLetter"/>
      <w:lvlText w:val="%5."/>
      <w:lvlJc w:val="left"/>
      <w:pPr>
        <w:ind w:left="4160" w:hanging="360"/>
      </w:pPr>
    </w:lvl>
    <w:lvl w:ilvl="5" w:tplc="040E001B">
      <w:start w:val="1"/>
      <w:numFmt w:val="lowerRoman"/>
      <w:lvlText w:val="%6."/>
      <w:lvlJc w:val="right"/>
      <w:pPr>
        <w:ind w:left="4880" w:hanging="180"/>
      </w:pPr>
    </w:lvl>
    <w:lvl w:ilvl="6" w:tplc="040E000F">
      <w:start w:val="1"/>
      <w:numFmt w:val="decimal"/>
      <w:lvlText w:val="%7."/>
      <w:lvlJc w:val="left"/>
      <w:pPr>
        <w:ind w:left="5600" w:hanging="360"/>
      </w:pPr>
    </w:lvl>
    <w:lvl w:ilvl="7" w:tplc="040E0019">
      <w:start w:val="1"/>
      <w:numFmt w:val="lowerLetter"/>
      <w:lvlText w:val="%8."/>
      <w:lvlJc w:val="left"/>
      <w:pPr>
        <w:ind w:left="6320" w:hanging="360"/>
      </w:pPr>
    </w:lvl>
    <w:lvl w:ilvl="8" w:tplc="040E001B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555908E9"/>
    <w:multiLevelType w:val="hybridMultilevel"/>
    <w:tmpl w:val="6728E26A"/>
    <w:lvl w:ilvl="0" w:tplc="70606B3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12FA3"/>
    <w:multiLevelType w:val="hybridMultilevel"/>
    <w:tmpl w:val="AF667768"/>
    <w:lvl w:ilvl="0" w:tplc="CBAACD7C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D"/>
    <w:rsid w:val="000142E2"/>
    <w:rsid w:val="00037D2E"/>
    <w:rsid w:val="00057EEB"/>
    <w:rsid w:val="00063A67"/>
    <w:rsid w:val="00066F2D"/>
    <w:rsid w:val="00071314"/>
    <w:rsid w:val="00075E28"/>
    <w:rsid w:val="00082C76"/>
    <w:rsid w:val="000B30E4"/>
    <w:rsid w:val="000B462A"/>
    <w:rsid w:val="000B592B"/>
    <w:rsid w:val="000C51AD"/>
    <w:rsid w:val="000D44B2"/>
    <w:rsid w:val="000D72E5"/>
    <w:rsid w:val="000E53B6"/>
    <w:rsid w:val="00110A07"/>
    <w:rsid w:val="001275A8"/>
    <w:rsid w:val="0015052E"/>
    <w:rsid w:val="00151CB0"/>
    <w:rsid w:val="001814A5"/>
    <w:rsid w:val="001C0B1A"/>
    <w:rsid w:val="001C13F6"/>
    <w:rsid w:val="001C6D24"/>
    <w:rsid w:val="001C7961"/>
    <w:rsid w:val="001F4BFD"/>
    <w:rsid w:val="002039C8"/>
    <w:rsid w:val="002148A2"/>
    <w:rsid w:val="00216FBE"/>
    <w:rsid w:val="00221716"/>
    <w:rsid w:val="002231D7"/>
    <w:rsid w:val="0022476A"/>
    <w:rsid w:val="0022598D"/>
    <w:rsid w:val="0023028F"/>
    <w:rsid w:val="00235733"/>
    <w:rsid w:val="00243EFC"/>
    <w:rsid w:val="002457D2"/>
    <w:rsid w:val="00245ECC"/>
    <w:rsid w:val="00255B23"/>
    <w:rsid w:val="002562AA"/>
    <w:rsid w:val="002953A8"/>
    <w:rsid w:val="002C03DE"/>
    <w:rsid w:val="002D1AD4"/>
    <w:rsid w:val="002D4C0F"/>
    <w:rsid w:val="002F7D7A"/>
    <w:rsid w:val="00310115"/>
    <w:rsid w:val="00322A29"/>
    <w:rsid w:val="00330F4E"/>
    <w:rsid w:val="003345E6"/>
    <w:rsid w:val="003539F5"/>
    <w:rsid w:val="00370FFC"/>
    <w:rsid w:val="00387DCC"/>
    <w:rsid w:val="003A3008"/>
    <w:rsid w:val="003A7763"/>
    <w:rsid w:val="003A7E98"/>
    <w:rsid w:val="003B1E72"/>
    <w:rsid w:val="003B7735"/>
    <w:rsid w:val="003C5D5C"/>
    <w:rsid w:val="003D1205"/>
    <w:rsid w:val="003D645F"/>
    <w:rsid w:val="003E228E"/>
    <w:rsid w:val="003E34F4"/>
    <w:rsid w:val="00401235"/>
    <w:rsid w:val="00425C67"/>
    <w:rsid w:val="00434DB5"/>
    <w:rsid w:val="00440E33"/>
    <w:rsid w:val="00451DC1"/>
    <w:rsid w:val="00476344"/>
    <w:rsid w:val="004767A9"/>
    <w:rsid w:val="004838B2"/>
    <w:rsid w:val="00493050"/>
    <w:rsid w:val="00496A55"/>
    <w:rsid w:val="00496D3F"/>
    <w:rsid w:val="004970B7"/>
    <w:rsid w:val="004A4CC4"/>
    <w:rsid w:val="004B0C36"/>
    <w:rsid w:val="004F17D7"/>
    <w:rsid w:val="004F6E63"/>
    <w:rsid w:val="00500AF8"/>
    <w:rsid w:val="005031DB"/>
    <w:rsid w:val="0051130F"/>
    <w:rsid w:val="00513E6A"/>
    <w:rsid w:val="005270E1"/>
    <w:rsid w:val="005429FD"/>
    <w:rsid w:val="0054615F"/>
    <w:rsid w:val="00550CB5"/>
    <w:rsid w:val="00555F03"/>
    <w:rsid w:val="0056354A"/>
    <w:rsid w:val="005A2259"/>
    <w:rsid w:val="005A49FD"/>
    <w:rsid w:val="005A502B"/>
    <w:rsid w:val="005A5323"/>
    <w:rsid w:val="005A7051"/>
    <w:rsid w:val="005E0F7A"/>
    <w:rsid w:val="005E3504"/>
    <w:rsid w:val="0060072B"/>
    <w:rsid w:val="00600A80"/>
    <w:rsid w:val="00607627"/>
    <w:rsid w:val="006408EA"/>
    <w:rsid w:val="00646B9A"/>
    <w:rsid w:val="00667C7E"/>
    <w:rsid w:val="00670096"/>
    <w:rsid w:val="00671D5B"/>
    <w:rsid w:val="00672048"/>
    <w:rsid w:val="00672756"/>
    <w:rsid w:val="006869FC"/>
    <w:rsid w:val="006A57D5"/>
    <w:rsid w:val="006A5A2C"/>
    <w:rsid w:val="006B19FE"/>
    <w:rsid w:val="006C5EE7"/>
    <w:rsid w:val="006D02B7"/>
    <w:rsid w:val="006D6F81"/>
    <w:rsid w:val="006E0F9C"/>
    <w:rsid w:val="006E18D9"/>
    <w:rsid w:val="006F115B"/>
    <w:rsid w:val="007003ED"/>
    <w:rsid w:val="0070408D"/>
    <w:rsid w:val="00705AAB"/>
    <w:rsid w:val="007065C8"/>
    <w:rsid w:val="00726445"/>
    <w:rsid w:val="00726CB2"/>
    <w:rsid w:val="00787BF6"/>
    <w:rsid w:val="0079327C"/>
    <w:rsid w:val="007B1A96"/>
    <w:rsid w:val="007D2228"/>
    <w:rsid w:val="007D4677"/>
    <w:rsid w:val="007E2302"/>
    <w:rsid w:val="00813418"/>
    <w:rsid w:val="008306DE"/>
    <w:rsid w:val="008330F9"/>
    <w:rsid w:val="00842F3D"/>
    <w:rsid w:val="008450A8"/>
    <w:rsid w:val="008537C6"/>
    <w:rsid w:val="00854A4B"/>
    <w:rsid w:val="00861FFE"/>
    <w:rsid w:val="008707EA"/>
    <w:rsid w:val="008724D1"/>
    <w:rsid w:val="00893376"/>
    <w:rsid w:val="00895118"/>
    <w:rsid w:val="00895490"/>
    <w:rsid w:val="008A261B"/>
    <w:rsid w:val="008A3359"/>
    <w:rsid w:val="008A5357"/>
    <w:rsid w:val="008A66FA"/>
    <w:rsid w:val="008B66D3"/>
    <w:rsid w:val="008E26A7"/>
    <w:rsid w:val="008F48A1"/>
    <w:rsid w:val="008F7EB9"/>
    <w:rsid w:val="00903AAA"/>
    <w:rsid w:val="0091043E"/>
    <w:rsid w:val="0091337C"/>
    <w:rsid w:val="00923400"/>
    <w:rsid w:val="00926B5F"/>
    <w:rsid w:val="00945811"/>
    <w:rsid w:val="00950018"/>
    <w:rsid w:val="009519F3"/>
    <w:rsid w:val="00962A5E"/>
    <w:rsid w:val="009704F6"/>
    <w:rsid w:val="0097115A"/>
    <w:rsid w:val="0097495F"/>
    <w:rsid w:val="009917A2"/>
    <w:rsid w:val="009968B6"/>
    <w:rsid w:val="009B1D75"/>
    <w:rsid w:val="009C60E2"/>
    <w:rsid w:val="00A24565"/>
    <w:rsid w:val="00A2598C"/>
    <w:rsid w:val="00A320BE"/>
    <w:rsid w:val="00A35308"/>
    <w:rsid w:val="00A470B3"/>
    <w:rsid w:val="00A71656"/>
    <w:rsid w:val="00A82BD7"/>
    <w:rsid w:val="00A83808"/>
    <w:rsid w:val="00AB4C20"/>
    <w:rsid w:val="00AC3297"/>
    <w:rsid w:val="00AF0234"/>
    <w:rsid w:val="00AF6745"/>
    <w:rsid w:val="00B020FB"/>
    <w:rsid w:val="00B02F09"/>
    <w:rsid w:val="00B27A79"/>
    <w:rsid w:val="00B32703"/>
    <w:rsid w:val="00B762B1"/>
    <w:rsid w:val="00B939A8"/>
    <w:rsid w:val="00B97823"/>
    <w:rsid w:val="00BA23DA"/>
    <w:rsid w:val="00BB3913"/>
    <w:rsid w:val="00BB50BA"/>
    <w:rsid w:val="00BB64A7"/>
    <w:rsid w:val="00BC6ECD"/>
    <w:rsid w:val="00BD08F9"/>
    <w:rsid w:val="00BD2FCC"/>
    <w:rsid w:val="00BD3587"/>
    <w:rsid w:val="00BD5427"/>
    <w:rsid w:val="00BE0269"/>
    <w:rsid w:val="00C0008B"/>
    <w:rsid w:val="00C051C0"/>
    <w:rsid w:val="00C06E5D"/>
    <w:rsid w:val="00C11366"/>
    <w:rsid w:val="00C13853"/>
    <w:rsid w:val="00C167D3"/>
    <w:rsid w:val="00C22AD7"/>
    <w:rsid w:val="00C33EEE"/>
    <w:rsid w:val="00C40456"/>
    <w:rsid w:val="00C520C3"/>
    <w:rsid w:val="00C541A1"/>
    <w:rsid w:val="00C626F2"/>
    <w:rsid w:val="00C86333"/>
    <w:rsid w:val="00CA2DE1"/>
    <w:rsid w:val="00CA2F0D"/>
    <w:rsid w:val="00CA71D0"/>
    <w:rsid w:val="00CB0A23"/>
    <w:rsid w:val="00CC1E03"/>
    <w:rsid w:val="00CC698D"/>
    <w:rsid w:val="00CF3BD8"/>
    <w:rsid w:val="00CF4B3B"/>
    <w:rsid w:val="00D03AEB"/>
    <w:rsid w:val="00D04339"/>
    <w:rsid w:val="00D10687"/>
    <w:rsid w:val="00D1282C"/>
    <w:rsid w:val="00D21C4D"/>
    <w:rsid w:val="00D32DF2"/>
    <w:rsid w:val="00D3576E"/>
    <w:rsid w:val="00D36AEC"/>
    <w:rsid w:val="00D36C11"/>
    <w:rsid w:val="00D40A5D"/>
    <w:rsid w:val="00D5055F"/>
    <w:rsid w:val="00D529BE"/>
    <w:rsid w:val="00D53B16"/>
    <w:rsid w:val="00D73448"/>
    <w:rsid w:val="00D91DD8"/>
    <w:rsid w:val="00DA1AB9"/>
    <w:rsid w:val="00DB0EF6"/>
    <w:rsid w:val="00DD7595"/>
    <w:rsid w:val="00DE2882"/>
    <w:rsid w:val="00DF090F"/>
    <w:rsid w:val="00DF4047"/>
    <w:rsid w:val="00E0347C"/>
    <w:rsid w:val="00E04363"/>
    <w:rsid w:val="00E14D85"/>
    <w:rsid w:val="00E2709A"/>
    <w:rsid w:val="00E32369"/>
    <w:rsid w:val="00E510FE"/>
    <w:rsid w:val="00E55D35"/>
    <w:rsid w:val="00E562D0"/>
    <w:rsid w:val="00E63598"/>
    <w:rsid w:val="00E64ADC"/>
    <w:rsid w:val="00E64B02"/>
    <w:rsid w:val="00E76A6C"/>
    <w:rsid w:val="00E84542"/>
    <w:rsid w:val="00E9199B"/>
    <w:rsid w:val="00EA552A"/>
    <w:rsid w:val="00EA5C3F"/>
    <w:rsid w:val="00EB7E5C"/>
    <w:rsid w:val="00EC19C9"/>
    <w:rsid w:val="00EC2E6B"/>
    <w:rsid w:val="00ED2DA5"/>
    <w:rsid w:val="00ED3AB7"/>
    <w:rsid w:val="00EF101B"/>
    <w:rsid w:val="00F03BFD"/>
    <w:rsid w:val="00F11C00"/>
    <w:rsid w:val="00F121FA"/>
    <w:rsid w:val="00F337E6"/>
    <w:rsid w:val="00F3782C"/>
    <w:rsid w:val="00F54EF0"/>
    <w:rsid w:val="00F65CF5"/>
    <w:rsid w:val="00F7409F"/>
    <w:rsid w:val="00F75FEC"/>
    <w:rsid w:val="00F83E3C"/>
    <w:rsid w:val="00FA32A9"/>
    <w:rsid w:val="00FB5B6B"/>
    <w:rsid w:val="00FE4A2F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C167D3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7D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D64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D6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dyTextIndent3">
    <w:name w:val="Body Text Indent 3"/>
    <w:basedOn w:val="Normal"/>
    <w:link w:val="BodyTextIndent3Char"/>
    <w:uiPriority w:val="99"/>
    <w:rsid w:val="00550CB5"/>
    <w:pPr>
      <w:ind w:left="255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0C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aliases w:val="Welt L,lista_2,Színes lista – 1. jelölőszín1,bekezdés1,List Paragraph à moi,Bullet List,FooterText,numbered,Paragraphe de liste1,Bulletr List Paragraph,列出段落,列出段落1,Listeafsnit1,Parágrafo da Lista1,List Paragraph2,Dot pt"/>
    <w:basedOn w:val="Normal"/>
    <w:link w:val="ListParagraphChar"/>
    <w:uiPriority w:val="34"/>
    <w:qFormat/>
    <w:rsid w:val="00550CB5"/>
    <w:pPr>
      <w:ind w:left="708"/>
    </w:pPr>
  </w:style>
  <w:style w:type="character" w:customStyle="1" w:styleId="ListParagraphChar">
    <w:name w:val="List Paragraph Char"/>
    <w:aliases w:val="Welt L Char,lista_2 Char,Színes lista – 1. jelölőszín1 Char,bekezdés1 Char,List Paragraph à moi Char,Bullet List Char,FooterText Char,numbered Char,Paragraphe de liste1 Char,Bulletr List Paragraph Char,列出段落 Char,列出段落1 Char"/>
    <w:link w:val="ListParagraph"/>
    <w:uiPriority w:val="99"/>
    <w:qFormat/>
    <w:locked/>
    <w:rsid w:val="00550CB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5E0F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0F7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0E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0E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63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">
    <w:uiPriority w:val="22"/>
    <w:qFormat/>
    <w:rsid w:val="005A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Strong">
    <w:name w:val="Strong"/>
    <w:basedOn w:val="DefaultParagraphFont"/>
    <w:uiPriority w:val="22"/>
    <w:qFormat/>
    <w:rsid w:val="005A2259"/>
    <w:rPr>
      <w:b/>
      <w:bCs/>
    </w:rPr>
  </w:style>
  <w:style w:type="paragraph" w:styleId="NormalWeb">
    <w:name w:val="Normal (Web)"/>
    <w:basedOn w:val="Normal"/>
    <w:uiPriority w:val="99"/>
    <w:unhideWhenUsed/>
    <w:rsid w:val="0089337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497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C167D3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7D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D64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D6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dyTextIndent3">
    <w:name w:val="Body Text Indent 3"/>
    <w:basedOn w:val="Normal"/>
    <w:link w:val="BodyTextIndent3Char"/>
    <w:uiPriority w:val="99"/>
    <w:rsid w:val="00550CB5"/>
    <w:pPr>
      <w:ind w:left="255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0C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aliases w:val="Welt L,lista_2,Színes lista – 1. jelölőszín1,bekezdés1,List Paragraph à moi,Bullet List,FooterText,numbered,Paragraphe de liste1,Bulletr List Paragraph,列出段落,列出段落1,Listeafsnit1,Parágrafo da Lista1,List Paragraph2,Dot pt"/>
    <w:basedOn w:val="Normal"/>
    <w:link w:val="ListParagraphChar"/>
    <w:uiPriority w:val="34"/>
    <w:qFormat/>
    <w:rsid w:val="00550CB5"/>
    <w:pPr>
      <w:ind w:left="708"/>
    </w:pPr>
  </w:style>
  <w:style w:type="character" w:customStyle="1" w:styleId="ListParagraphChar">
    <w:name w:val="List Paragraph Char"/>
    <w:aliases w:val="Welt L Char,lista_2 Char,Színes lista – 1. jelölőszín1 Char,bekezdés1 Char,List Paragraph à moi Char,Bullet List Char,FooterText Char,numbered Char,Paragraphe de liste1 Char,Bulletr List Paragraph Char,列出段落 Char,列出段落1 Char"/>
    <w:link w:val="ListParagraph"/>
    <w:uiPriority w:val="99"/>
    <w:qFormat/>
    <w:locked/>
    <w:rsid w:val="00550CB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5E0F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0F7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0E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0EF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63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">
    <w:uiPriority w:val="22"/>
    <w:qFormat/>
    <w:rsid w:val="005A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Strong">
    <w:name w:val="Strong"/>
    <w:basedOn w:val="DefaultParagraphFont"/>
    <w:uiPriority w:val="22"/>
    <w:qFormat/>
    <w:rsid w:val="005A2259"/>
    <w:rPr>
      <w:b/>
      <w:bCs/>
    </w:rPr>
  </w:style>
  <w:style w:type="paragraph" w:styleId="NormalWeb">
    <w:name w:val="Normal (Web)"/>
    <w:basedOn w:val="Normal"/>
    <w:uiPriority w:val="99"/>
    <w:unhideWhenUsed/>
    <w:rsid w:val="0089337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497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Csere Zsuzsa</dc:creator>
  <cp:lastModifiedBy>Csaba Varkonyi</cp:lastModifiedBy>
  <cp:revision>2</cp:revision>
  <cp:lastPrinted>2020-09-17T13:03:00Z</cp:lastPrinted>
  <dcterms:created xsi:type="dcterms:W3CDTF">2021-12-13T15:06:00Z</dcterms:created>
  <dcterms:modified xsi:type="dcterms:W3CDTF">2021-12-13T15:06:00Z</dcterms:modified>
</cp:coreProperties>
</file>